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1B" w:rsidRDefault="00E5471B" w:rsidP="0005573C">
      <w:pPr>
        <w:pStyle w:val="a3"/>
        <w:jc w:val="center"/>
        <w:rPr>
          <w:rFonts w:ascii="Times New Roman" w:hAnsi="Times New Roman"/>
          <w:bCs/>
          <w:sz w:val="24"/>
          <w:szCs w:val="24"/>
        </w:rPr>
        <w:sectPr w:rsidR="00E54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3600" cy="8166735"/>
            <wp:effectExtent l="0" t="0" r="0" b="5715"/>
            <wp:docPr id="1" name="Рисунок 1" descr="C:\Users\Public\в районы\1стр. памятка для р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в районы\1стр. памятка для р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573C" w:rsidRPr="00DF28EA" w:rsidRDefault="0005573C" w:rsidP="0005573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F28EA">
        <w:rPr>
          <w:rFonts w:ascii="Times New Roman" w:hAnsi="Times New Roman"/>
          <w:bCs/>
          <w:sz w:val="24"/>
          <w:szCs w:val="24"/>
        </w:rPr>
        <w:lastRenderedPageBreak/>
        <w:t>Государственное автономное учреждение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8EA">
        <w:rPr>
          <w:rFonts w:ascii="Times New Roman" w:hAnsi="Times New Roman"/>
          <w:bCs/>
          <w:sz w:val="24"/>
          <w:szCs w:val="24"/>
        </w:rPr>
        <w:t xml:space="preserve">здравоохранения Калужской области </w:t>
      </w:r>
    </w:p>
    <w:p w:rsidR="0005573C" w:rsidRPr="00DF28EA" w:rsidRDefault="0005573C" w:rsidP="0005573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F28EA">
        <w:rPr>
          <w:rFonts w:ascii="Times New Roman" w:hAnsi="Times New Roman"/>
          <w:bCs/>
          <w:sz w:val="24"/>
          <w:szCs w:val="24"/>
        </w:rPr>
        <w:t>Калужский санаторий «Спутник»</w:t>
      </w:r>
    </w:p>
    <w:p w:rsidR="0005573C" w:rsidRPr="009C0624" w:rsidRDefault="0005573C" w:rsidP="009C062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F28EA">
        <w:rPr>
          <w:rFonts w:ascii="Times New Roman" w:hAnsi="Times New Roman"/>
          <w:bCs/>
          <w:sz w:val="24"/>
          <w:szCs w:val="24"/>
        </w:rPr>
        <w:t>Загородный детский оздоровительный лагерь «Спутник»</w:t>
      </w:r>
    </w:p>
    <w:p w:rsidR="0005573C" w:rsidRPr="00DF28EA" w:rsidRDefault="0005573C" w:rsidP="0005573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DF28EA">
        <w:rPr>
          <w:rFonts w:ascii="Times New Roman" w:hAnsi="Times New Roman"/>
          <w:b/>
          <w:bCs/>
          <w:sz w:val="24"/>
          <w:szCs w:val="24"/>
        </w:rPr>
        <w:t>Утверждаю:</w:t>
      </w:r>
    </w:p>
    <w:p w:rsidR="0005573C" w:rsidRPr="00DF28EA" w:rsidRDefault="0005573C" w:rsidP="0005573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DF28EA">
        <w:rPr>
          <w:rFonts w:ascii="Times New Roman" w:hAnsi="Times New Roman"/>
          <w:b/>
          <w:bCs/>
          <w:sz w:val="24"/>
          <w:szCs w:val="24"/>
        </w:rPr>
        <w:t xml:space="preserve">Директор ГАУЗ КО </w:t>
      </w:r>
    </w:p>
    <w:p w:rsidR="0005573C" w:rsidRPr="00DF28EA" w:rsidRDefault="0005573C" w:rsidP="0005573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DF28EA">
        <w:rPr>
          <w:rFonts w:ascii="Times New Roman" w:hAnsi="Times New Roman"/>
          <w:b/>
          <w:bCs/>
          <w:sz w:val="24"/>
          <w:szCs w:val="24"/>
        </w:rPr>
        <w:t>Калужский санаторий «Спутник»</w:t>
      </w:r>
    </w:p>
    <w:p w:rsidR="0005573C" w:rsidRPr="00DF28EA" w:rsidRDefault="0005573C" w:rsidP="0005573C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DF28EA">
        <w:rPr>
          <w:rFonts w:ascii="Times New Roman" w:hAnsi="Times New Roman"/>
          <w:b/>
          <w:bCs/>
          <w:sz w:val="24"/>
          <w:szCs w:val="24"/>
        </w:rPr>
        <w:t>_______________</w:t>
      </w:r>
      <w:proofErr w:type="spellStart"/>
      <w:r w:rsidRPr="00DF28EA">
        <w:rPr>
          <w:rFonts w:ascii="Times New Roman" w:hAnsi="Times New Roman"/>
          <w:b/>
          <w:bCs/>
          <w:sz w:val="24"/>
          <w:szCs w:val="24"/>
        </w:rPr>
        <w:t>Е.В.Астахова</w:t>
      </w:r>
      <w:proofErr w:type="spellEnd"/>
    </w:p>
    <w:p w:rsidR="00B07959" w:rsidRDefault="00B07959" w:rsidP="0005573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7959" w:rsidRPr="0005573C" w:rsidRDefault="00B07959" w:rsidP="00B07959">
      <w:pPr>
        <w:framePr w:hSpace="187" w:wrap="around" w:vAnchor="page" w:hAnchor="page" w:x="1639" w:y="418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7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родителям, </w:t>
      </w:r>
    </w:p>
    <w:p w:rsidR="00B07959" w:rsidRPr="0005573C" w:rsidRDefault="00B07959" w:rsidP="00B07959">
      <w:pPr>
        <w:framePr w:hSpace="187" w:wrap="around" w:vAnchor="page" w:hAnchor="page" w:x="1639" w:y="418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73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отправляющим на санаторно-курортный </w:t>
      </w:r>
      <w:proofErr w:type="gramStart"/>
      <w:r w:rsidRPr="0005573C">
        <w:rPr>
          <w:rFonts w:ascii="Times New Roman" w:eastAsia="Times New Roman" w:hAnsi="Times New Roman" w:cs="Times New Roman"/>
          <w:bCs/>
          <w:sz w:val="24"/>
          <w:szCs w:val="24"/>
        </w:rPr>
        <w:t>отдых  или</w:t>
      </w:r>
      <w:proofErr w:type="gramEnd"/>
      <w:r w:rsidRPr="0005573C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оздоровление детей </w:t>
      </w:r>
    </w:p>
    <w:p w:rsidR="00B07959" w:rsidRPr="0005573C" w:rsidRDefault="00B07959" w:rsidP="00B07959">
      <w:pPr>
        <w:framePr w:hSpace="187" w:wrap="around" w:vAnchor="page" w:hAnchor="page" w:x="1639" w:y="418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73C">
        <w:rPr>
          <w:rFonts w:ascii="Times New Roman" w:eastAsia="Times New Roman" w:hAnsi="Times New Roman" w:cs="Times New Roman"/>
          <w:bCs/>
          <w:sz w:val="24"/>
          <w:szCs w:val="24"/>
        </w:rPr>
        <w:t>в Загородный детский оздоровительный лагерь «Спутник»</w:t>
      </w:r>
    </w:p>
    <w:p w:rsidR="00B07959" w:rsidRPr="0005573C" w:rsidRDefault="00B07959" w:rsidP="00B07959">
      <w:pPr>
        <w:framePr w:hSpace="187" w:wrap="around" w:vAnchor="page" w:hAnchor="page" w:x="1639" w:y="418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57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Людиновский район</w:t>
      </w:r>
    </w:p>
    <w:p w:rsidR="00B07959" w:rsidRPr="0005573C" w:rsidRDefault="00B07959" w:rsidP="00B07959">
      <w:pPr>
        <w:framePr w:hSpace="187" w:wrap="around" w:vAnchor="page" w:hAnchor="page" w:x="1639" w:y="418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7959" w:rsidRDefault="00B07959" w:rsidP="0005573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710D" w:rsidRDefault="0005573C" w:rsidP="0005573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5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0624">
        <w:rPr>
          <w:rFonts w:ascii="Times New Roman" w:eastAsia="Calibri" w:hAnsi="Times New Roman" w:cs="Times New Roman"/>
          <w:bCs/>
          <w:sz w:val="24"/>
          <w:szCs w:val="24"/>
        </w:rPr>
        <w:t xml:space="preserve">Данная памятка составлена для того, чтобы дать ответы на часто задаваемые вопросы от родителей (законных представителей), отправляющих ребенка на санаторно-курортный отдых </w:t>
      </w:r>
      <w:r w:rsidR="008C0EC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9C0624">
        <w:rPr>
          <w:rFonts w:ascii="Times New Roman" w:eastAsia="Calibri" w:hAnsi="Times New Roman" w:cs="Times New Roman"/>
          <w:bCs/>
          <w:sz w:val="24"/>
          <w:szCs w:val="24"/>
        </w:rPr>
        <w:t xml:space="preserve">ли оздоровление </w:t>
      </w:r>
      <w:proofErr w:type="gramStart"/>
      <w:r w:rsidR="009C0624">
        <w:rPr>
          <w:rFonts w:ascii="Times New Roman" w:eastAsia="Calibri" w:hAnsi="Times New Roman" w:cs="Times New Roman"/>
          <w:bCs/>
          <w:sz w:val="24"/>
          <w:szCs w:val="24"/>
        </w:rPr>
        <w:t xml:space="preserve">в  </w:t>
      </w:r>
      <w:r w:rsidRPr="0005573C">
        <w:rPr>
          <w:rFonts w:ascii="Times New Roman" w:eastAsia="Calibri" w:hAnsi="Times New Roman" w:cs="Times New Roman"/>
          <w:bCs/>
          <w:sz w:val="24"/>
          <w:szCs w:val="24"/>
        </w:rPr>
        <w:t>Загородный</w:t>
      </w:r>
      <w:proofErr w:type="gramEnd"/>
      <w:r w:rsidRPr="0005573C">
        <w:rPr>
          <w:rFonts w:ascii="Times New Roman" w:eastAsia="Calibri" w:hAnsi="Times New Roman" w:cs="Times New Roman"/>
          <w:bCs/>
          <w:sz w:val="24"/>
          <w:szCs w:val="24"/>
        </w:rPr>
        <w:t xml:space="preserve"> детский оздоровительный лагерь «Спутник</w:t>
      </w:r>
      <w:r w:rsidR="001E17E5">
        <w:rPr>
          <w:rFonts w:ascii="Times New Roman" w:eastAsia="Calibri" w:hAnsi="Times New Roman" w:cs="Times New Roman"/>
          <w:bCs/>
          <w:sz w:val="24"/>
          <w:szCs w:val="24"/>
        </w:rPr>
        <w:t xml:space="preserve"> и прилагается к информационному письму, направляемому  </w:t>
      </w:r>
      <w:r w:rsidR="008C0EC0">
        <w:rPr>
          <w:rFonts w:ascii="Times New Roman" w:eastAsia="Calibri" w:hAnsi="Times New Roman" w:cs="Times New Roman"/>
          <w:bCs/>
          <w:sz w:val="24"/>
          <w:szCs w:val="24"/>
        </w:rPr>
        <w:t>в органы, уполномоченные по организации детского отдыха и оздоровления в Муниципальных районах Калужской области, до заезда</w:t>
      </w:r>
      <w:r w:rsidR="001E17E5">
        <w:rPr>
          <w:rFonts w:ascii="Times New Roman" w:eastAsia="Calibri" w:hAnsi="Times New Roman" w:cs="Times New Roman"/>
          <w:bCs/>
          <w:sz w:val="24"/>
          <w:szCs w:val="24"/>
        </w:rPr>
        <w:t xml:space="preserve"> детей </w:t>
      </w:r>
      <w:r w:rsidR="008C0EC0">
        <w:rPr>
          <w:rFonts w:ascii="Times New Roman" w:eastAsia="Calibri" w:hAnsi="Times New Roman" w:cs="Times New Roman"/>
          <w:bCs/>
          <w:sz w:val="24"/>
          <w:szCs w:val="24"/>
        </w:rPr>
        <w:t xml:space="preserve">в учреждение отдыха и оздоровления. </w:t>
      </w:r>
      <w:r w:rsidR="001E17E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CA6FA3" w:rsidRDefault="0005573C" w:rsidP="00CA6FA3">
      <w:pPr>
        <w:tabs>
          <w:tab w:val="left" w:pos="4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05573C">
        <w:rPr>
          <w:rFonts w:ascii="Times New Roman" w:eastAsia="Calibri" w:hAnsi="Times New Roman" w:cs="Times New Roman"/>
          <w:b/>
          <w:bCs/>
          <w:i/>
          <w:iCs/>
          <w:u w:val="single"/>
        </w:rPr>
        <w:t>Документы для оздоровительного вида отдыха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</w:p>
    <w:p w:rsidR="0005573C" w:rsidRPr="0005573C" w:rsidRDefault="0005573C" w:rsidP="00CA6FA3">
      <w:pPr>
        <w:tabs>
          <w:tab w:val="left" w:pos="4052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(оздоровительная путевка – без санаторно-курортного лечения!)</w:t>
      </w:r>
      <w:r w:rsidRPr="0005573C">
        <w:rPr>
          <w:rFonts w:ascii="Times New Roman" w:eastAsia="Calibri" w:hAnsi="Times New Roman" w:cs="Times New Roman"/>
          <w:b/>
          <w:bCs/>
          <w:i/>
          <w:iCs/>
        </w:rPr>
        <w:t>:</w:t>
      </w:r>
    </w:p>
    <w:p w:rsidR="0005573C" w:rsidRPr="00B07959" w:rsidRDefault="0005573C" w:rsidP="00B07959">
      <w:pPr>
        <w:numPr>
          <w:ilvl w:val="0"/>
          <w:numId w:val="10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959">
        <w:rPr>
          <w:rFonts w:ascii="Times New Roman" w:hAnsi="Times New Roman" w:cs="Times New Roman"/>
          <w:sz w:val="24"/>
          <w:szCs w:val="24"/>
        </w:rPr>
        <w:t xml:space="preserve">Медицинская справка по форме </w:t>
      </w:r>
      <w:r w:rsidRPr="00B07959">
        <w:rPr>
          <w:rFonts w:ascii="Times New Roman" w:hAnsi="Times New Roman" w:cs="Times New Roman"/>
          <w:b/>
          <w:sz w:val="24"/>
          <w:szCs w:val="24"/>
        </w:rPr>
        <w:t>079- У</w:t>
      </w:r>
      <w:r w:rsidRPr="00B07959">
        <w:rPr>
          <w:rFonts w:ascii="Times New Roman" w:hAnsi="Times New Roman" w:cs="Times New Roman"/>
          <w:sz w:val="24"/>
          <w:szCs w:val="24"/>
        </w:rPr>
        <w:t xml:space="preserve"> требуется для устройства Вашего ребенка в детский оздоровительный лагерь на время каникул. Она включает в себя сведения о ранее перенесенных заболеваниях ребенка, </w:t>
      </w:r>
      <w:r w:rsidR="005F27C9" w:rsidRPr="00B07959">
        <w:rPr>
          <w:rFonts w:ascii="Times New Roman" w:hAnsi="Times New Roman" w:cs="Times New Roman"/>
          <w:sz w:val="24"/>
          <w:szCs w:val="24"/>
        </w:rPr>
        <w:t xml:space="preserve">хронических заболеваниях, </w:t>
      </w:r>
      <w:r w:rsidR="004F5EFA" w:rsidRPr="00B07959">
        <w:rPr>
          <w:rFonts w:ascii="Times New Roman" w:hAnsi="Times New Roman" w:cs="Times New Roman"/>
          <w:sz w:val="24"/>
          <w:szCs w:val="24"/>
        </w:rPr>
        <w:t xml:space="preserve">аллергических реакциях, </w:t>
      </w:r>
      <w:r w:rsidRPr="00B07959">
        <w:rPr>
          <w:rFonts w:ascii="Times New Roman" w:hAnsi="Times New Roman" w:cs="Times New Roman"/>
          <w:sz w:val="24"/>
          <w:szCs w:val="24"/>
        </w:rPr>
        <w:t xml:space="preserve">о его состоянии здоровья на момент прихода в лагерь и о проведенной вакцинации </w:t>
      </w:r>
      <w:r w:rsidR="005F27C9" w:rsidRPr="00B07959">
        <w:rPr>
          <w:rFonts w:ascii="Times New Roman" w:hAnsi="Times New Roman" w:cs="Times New Roman"/>
          <w:sz w:val="24"/>
          <w:szCs w:val="24"/>
        </w:rPr>
        <w:t>с указанием дат, номеров и серий прививок (выписка из прививочного листа)</w:t>
      </w:r>
      <w:r w:rsidRPr="00B07959">
        <w:rPr>
          <w:rFonts w:ascii="Times New Roman" w:hAnsi="Times New Roman" w:cs="Times New Roman"/>
          <w:sz w:val="24"/>
          <w:szCs w:val="24"/>
        </w:rPr>
        <w:t>. В справке 079-У формы также будет указана рекомендованные физкультурная группа и режим пребывания в лагере (общий или щадящий). Справка заполняется медицинским работником</w:t>
      </w:r>
      <w:r w:rsidR="004F5EFA" w:rsidRPr="00B07959">
        <w:rPr>
          <w:rFonts w:ascii="Times New Roman" w:hAnsi="Times New Roman" w:cs="Times New Roman"/>
          <w:sz w:val="24"/>
          <w:szCs w:val="24"/>
        </w:rPr>
        <w:t xml:space="preserve"> в детской поликлинике </w:t>
      </w:r>
      <w:r w:rsidRPr="00B07959">
        <w:rPr>
          <w:rFonts w:ascii="Times New Roman" w:hAnsi="Times New Roman" w:cs="Times New Roman"/>
          <w:sz w:val="24"/>
          <w:szCs w:val="24"/>
        </w:rPr>
        <w:t xml:space="preserve"> на основании данных медицинского осмотра ребенка и результатов анализов.</w:t>
      </w:r>
      <w:r w:rsidR="00E83B9B" w:rsidRPr="00B07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B9B" w:rsidRPr="0005573C">
        <w:rPr>
          <w:rFonts w:ascii="Times New Roman" w:eastAsia="Calibri" w:hAnsi="Times New Roman" w:cs="Times New Roman"/>
          <w:sz w:val="24"/>
          <w:szCs w:val="24"/>
        </w:rPr>
        <w:t xml:space="preserve">Анализы яйца глист, энтеробиоз (действительны 1 месяц) </w:t>
      </w:r>
    </w:p>
    <w:p w:rsidR="0005573C" w:rsidRPr="0005573C" w:rsidRDefault="0005573C" w:rsidP="00B07959">
      <w:pPr>
        <w:numPr>
          <w:ilvl w:val="0"/>
          <w:numId w:val="10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Справк</w:t>
      </w:r>
      <w:r w:rsidR="00E3235B" w:rsidRPr="00B0795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C0624" w:rsidRPr="00B07959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proofErr w:type="spellStart"/>
      <w:r w:rsidR="009C0624" w:rsidRPr="00B07959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="009C0624" w:rsidRPr="00B07959">
        <w:rPr>
          <w:rFonts w:ascii="Times New Roman" w:hAnsi="Times New Roman" w:cs="Times New Roman"/>
          <w:sz w:val="24"/>
          <w:szCs w:val="24"/>
        </w:rPr>
        <w:t xml:space="preserve">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берется в </w:t>
      </w:r>
      <w:r w:rsidR="00E3235B" w:rsidRPr="00B07959">
        <w:rPr>
          <w:rFonts w:ascii="Times New Roman" w:eastAsia="Calibri" w:hAnsi="Times New Roman" w:cs="Times New Roman"/>
          <w:sz w:val="24"/>
          <w:szCs w:val="24"/>
        </w:rPr>
        <w:t>СЭС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235B" w:rsidRPr="00B07959">
        <w:rPr>
          <w:rFonts w:ascii="Times New Roman" w:eastAsia="Calibri" w:hAnsi="Times New Roman" w:cs="Times New Roman"/>
          <w:sz w:val="24"/>
          <w:szCs w:val="24"/>
        </w:rPr>
        <w:t xml:space="preserve">Внимание!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Справка действительна в течение 3 дней </w:t>
      </w:r>
    </w:p>
    <w:p w:rsidR="00E3235B" w:rsidRPr="00B07959" w:rsidRDefault="0005573C" w:rsidP="00B07959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>Копия страхового полис</w:t>
      </w:r>
      <w:r w:rsidR="00E3235B" w:rsidRPr="00B07959">
        <w:rPr>
          <w:rFonts w:ascii="Times New Roman" w:eastAsia="Calibri" w:hAnsi="Times New Roman" w:cs="Times New Roman"/>
          <w:sz w:val="24"/>
          <w:szCs w:val="24"/>
        </w:rPr>
        <w:t>а</w:t>
      </w:r>
      <w:r w:rsidR="00B14F60" w:rsidRPr="00B07959">
        <w:rPr>
          <w:rFonts w:ascii="Times New Roman" w:eastAsia="Calibri" w:hAnsi="Times New Roman" w:cs="Times New Roman"/>
          <w:bCs/>
          <w:sz w:val="24"/>
          <w:szCs w:val="24"/>
        </w:rPr>
        <w:t>. Копия должна быть хорошо читаема. Не требует нотариального заверения.</w:t>
      </w:r>
    </w:p>
    <w:p w:rsidR="0005573C" w:rsidRPr="00B07959" w:rsidRDefault="00E3235B" w:rsidP="00B07959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>К</w:t>
      </w:r>
      <w:r w:rsidR="0005573C" w:rsidRPr="00B07959">
        <w:rPr>
          <w:rFonts w:ascii="Times New Roman" w:eastAsia="Calibri" w:hAnsi="Times New Roman" w:cs="Times New Roman"/>
          <w:sz w:val="24"/>
          <w:szCs w:val="24"/>
        </w:rPr>
        <w:t>опия свидетельства о рождении</w:t>
      </w:r>
      <w:r w:rsidR="00B14F60" w:rsidRPr="00B079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4F60" w:rsidRPr="00B07959">
        <w:rPr>
          <w:rFonts w:ascii="Times New Roman" w:eastAsia="Calibri" w:hAnsi="Times New Roman" w:cs="Times New Roman"/>
          <w:bCs/>
          <w:sz w:val="24"/>
          <w:szCs w:val="24"/>
        </w:rPr>
        <w:t>Копия должна быть хорошо читаема. Не требует нотариального заверения.</w:t>
      </w:r>
    </w:p>
    <w:p w:rsidR="005A025E" w:rsidRPr="00B07959" w:rsidRDefault="005A025E" w:rsidP="00B07959">
      <w:pPr>
        <w:numPr>
          <w:ilvl w:val="0"/>
          <w:numId w:val="10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>Оздоровительная путевка</w:t>
      </w:r>
    </w:p>
    <w:p w:rsidR="00E83B9B" w:rsidRPr="00B07959" w:rsidRDefault="00E83B9B" w:rsidP="00B07959">
      <w:pPr>
        <w:numPr>
          <w:ilvl w:val="0"/>
          <w:numId w:val="10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>Заполненное информированное согласие родителей (законных представителей) на оказание медицинской помощи ребенку.</w:t>
      </w:r>
    </w:p>
    <w:p w:rsidR="005A025E" w:rsidRPr="00B07959" w:rsidRDefault="005A025E" w:rsidP="00B07959">
      <w:pPr>
        <w:spacing w:after="0" w:line="240" w:lineRule="auto"/>
        <w:ind w:left="426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FA3" w:rsidRDefault="005A025E" w:rsidP="00CA6FA3">
      <w:pPr>
        <w:spacing w:after="0" w:line="240" w:lineRule="auto"/>
        <w:ind w:left="426" w:right="-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0795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Документы для санаторно-курортного отдыха</w:t>
      </w:r>
      <w:r w:rsidR="00A708CB" w:rsidRPr="00B0795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708CB" w:rsidRPr="00B07959" w:rsidRDefault="00A708CB" w:rsidP="00CA6FA3">
      <w:pPr>
        <w:spacing w:after="0" w:line="240" w:lineRule="auto"/>
        <w:ind w:left="426" w:right="-42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7959">
        <w:rPr>
          <w:rFonts w:ascii="Times New Roman" w:eastAsia="Calibri" w:hAnsi="Times New Roman" w:cs="Times New Roman"/>
          <w:b/>
          <w:i/>
          <w:sz w:val="24"/>
          <w:szCs w:val="24"/>
        </w:rPr>
        <w:t>(санаторно-курортная путевка с лечением)</w:t>
      </w:r>
    </w:p>
    <w:p w:rsidR="00A708CB" w:rsidRPr="00B07959" w:rsidRDefault="00A708CB" w:rsidP="00B07959">
      <w:pPr>
        <w:spacing w:after="0" w:line="240" w:lineRule="auto"/>
        <w:ind w:left="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959">
        <w:rPr>
          <w:rFonts w:ascii="Times New Roman" w:hAnsi="Times New Roman" w:cs="Times New Roman"/>
          <w:sz w:val="24"/>
          <w:szCs w:val="24"/>
        </w:rPr>
        <w:t>1.</w:t>
      </w:r>
      <w:r w:rsidRPr="00B07959">
        <w:rPr>
          <w:rStyle w:val="wikilink2"/>
          <w:rFonts w:ascii="Times New Roman" w:hAnsi="Times New Roman" w:cs="Times New Roman"/>
          <w:sz w:val="24"/>
          <w:szCs w:val="24"/>
        </w:rPr>
        <w:t>Санаторно-курортная карта</w:t>
      </w:r>
      <w:r w:rsidR="009C0624" w:rsidRPr="00B07959">
        <w:rPr>
          <w:rStyle w:val="wikilink2"/>
          <w:rFonts w:ascii="Times New Roman" w:hAnsi="Times New Roman" w:cs="Times New Roman"/>
          <w:sz w:val="24"/>
          <w:szCs w:val="24"/>
        </w:rPr>
        <w:t xml:space="preserve"> (</w:t>
      </w:r>
      <w:r w:rsidR="009C0624" w:rsidRPr="00B07959">
        <w:rPr>
          <w:rStyle w:val="wikilink2"/>
          <w:rFonts w:ascii="Times New Roman" w:hAnsi="Times New Roman" w:cs="Times New Roman"/>
          <w:b/>
          <w:sz w:val="24"/>
          <w:szCs w:val="24"/>
        </w:rPr>
        <w:t>форма 076/у-04</w:t>
      </w:r>
      <w:r w:rsidR="009C0624" w:rsidRPr="00B07959">
        <w:rPr>
          <w:rStyle w:val="wikilink2"/>
          <w:rFonts w:ascii="Times New Roman" w:hAnsi="Times New Roman" w:cs="Times New Roman"/>
          <w:sz w:val="24"/>
          <w:szCs w:val="24"/>
        </w:rPr>
        <w:t>)</w:t>
      </w:r>
      <w:r w:rsidR="009C0624" w:rsidRPr="00B07959">
        <w:rPr>
          <w:rFonts w:ascii="Times New Roman" w:hAnsi="Times New Roman" w:cs="Times New Roman"/>
          <w:sz w:val="24"/>
          <w:szCs w:val="24"/>
        </w:rPr>
        <w:t xml:space="preserve">, заполненная лечащим врачом-педиатром на основании анализов и истории болезни, с заключением врача-дерматолога. </w:t>
      </w:r>
      <w:r w:rsidRPr="00B07959">
        <w:rPr>
          <w:rFonts w:ascii="Times New Roman" w:hAnsi="Times New Roman" w:cs="Times New Roman"/>
          <w:sz w:val="24"/>
          <w:szCs w:val="24"/>
        </w:rPr>
        <w:t xml:space="preserve"> Исходя из данных, отмеченных в этом документе, вашему ребенку будут назначать комплекс лечебно-оздоровительных процедур. Оформить ее можно в своей поликлинике по месту жительства у участкового врача.</w:t>
      </w:r>
      <w:r w:rsidR="009C0624" w:rsidRPr="00B07959">
        <w:rPr>
          <w:rFonts w:ascii="Times New Roman" w:hAnsi="Times New Roman" w:cs="Times New Roman"/>
          <w:sz w:val="24"/>
          <w:szCs w:val="24"/>
        </w:rPr>
        <w:t xml:space="preserve"> По окончанию санаторно-курортного лечения на ребенка </w:t>
      </w:r>
      <w:r w:rsidR="009C0624" w:rsidRPr="00B07959">
        <w:rPr>
          <w:rFonts w:ascii="Times New Roman" w:hAnsi="Times New Roman" w:cs="Times New Roman"/>
          <w:sz w:val="24"/>
          <w:szCs w:val="24"/>
        </w:rPr>
        <w:lastRenderedPageBreak/>
        <w:t>выдается обратный талон санаторно-курортной карты для предоставления в лечебное учреждение по месту жительства, выдавшее санаторно-курортную карту.</w:t>
      </w:r>
    </w:p>
    <w:p w:rsidR="009C0624" w:rsidRPr="0005573C" w:rsidRDefault="009C0624" w:rsidP="00B07959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959">
        <w:rPr>
          <w:rFonts w:ascii="Times New Roman" w:hAnsi="Times New Roman" w:cs="Times New Roman"/>
          <w:sz w:val="24"/>
          <w:szCs w:val="24"/>
        </w:rPr>
        <w:t xml:space="preserve">2. </w:t>
      </w:r>
      <w:r w:rsidRPr="0005573C">
        <w:rPr>
          <w:rFonts w:ascii="Times New Roman" w:eastAsia="Calibri" w:hAnsi="Times New Roman" w:cs="Times New Roman"/>
          <w:sz w:val="24"/>
          <w:szCs w:val="24"/>
        </w:rPr>
        <w:t>Справк</w:t>
      </w:r>
      <w:r w:rsidRPr="00B07959">
        <w:rPr>
          <w:rFonts w:ascii="Times New Roman" w:eastAsia="Calibri" w:hAnsi="Times New Roman" w:cs="Times New Roman"/>
          <w:sz w:val="24"/>
          <w:szCs w:val="24"/>
        </w:rPr>
        <w:t xml:space="preserve">а об </w:t>
      </w:r>
      <w:proofErr w:type="spellStart"/>
      <w:r w:rsidRPr="00B07959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Pr="00B07959">
        <w:rPr>
          <w:rFonts w:ascii="Times New Roman" w:hAnsi="Times New Roman" w:cs="Times New Roman"/>
          <w:sz w:val="24"/>
          <w:szCs w:val="24"/>
        </w:rPr>
        <w:t xml:space="preserve">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берется в </w:t>
      </w:r>
      <w:r w:rsidRPr="00B07959">
        <w:rPr>
          <w:rFonts w:ascii="Times New Roman" w:eastAsia="Calibri" w:hAnsi="Times New Roman" w:cs="Times New Roman"/>
          <w:sz w:val="24"/>
          <w:szCs w:val="24"/>
        </w:rPr>
        <w:t>СЭС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7959">
        <w:rPr>
          <w:rFonts w:ascii="Times New Roman" w:eastAsia="Calibri" w:hAnsi="Times New Roman" w:cs="Times New Roman"/>
          <w:sz w:val="24"/>
          <w:szCs w:val="24"/>
        </w:rPr>
        <w:t xml:space="preserve">Внимание!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Справка действительна в течение 3 дней </w:t>
      </w:r>
    </w:p>
    <w:p w:rsidR="009C0624" w:rsidRPr="00B07959" w:rsidRDefault="009C0624" w:rsidP="00B079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>Копия страхового полиса</w:t>
      </w:r>
      <w:r w:rsidRPr="00B07959">
        <w:rPr>
          <w:rFonts w:ascii="Times New Roman" w:eastAsia="Calibri" w:hAnsi="Times New Roman" w:cs="Times New Roman"/>
          <w:bCs/>
          <w:sz w:val="24"/>
          <w:szCs w:val="24"/>
        </w:rPr>
        <w:t>. Копия должна быть хорошо читаема. Не требует нотариального заверения.</w:t>
      </w:r>
    </w:p>
    <w:p w:rsidR="009C0624" w:rsidRPr="00B07959" w:rsidRDefault="009C0624" w:rsidP="00B079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 xml:space="preserve">Копия свидетельства о рождении. </w:t>
      </w:r>
      <w:r w:rsidRPr="00B07959">
        <w:rPr>
          <w:rFonts w:ascii="Times New Roman" w:eastAsia="Calibri" w:hAnsi="Times New Roman" w:cs="Times New Roman"/>
          <w:bCs/>
          <w:sz w:val="24"/>
          <w:szCs w:val="24"/>
        </w:rPr>
        <w:t>Копия должна быть хорошо читаема. Не требует нотариального заверения.</w:t>
      </w:r>
    </w:p>
    <w:p w:rsidR="00A708CB" w:rsidRPr="00B07959" w:rsidRDefault="00A708CB" w:rsidP="00B079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7959">
        <w:rPr>
          <w:rFonts w:ascii="Times New Roman" w:hAnsi="Times New Roman" w:cs="Times New Roman"/>
          <w:sz w:val="24"/>
          <w:szCs w:val="24"/>
        </w:rPr>
        <w:t xml:space="preserve"> Санаторно-курортная  путевка.</w:t>
      </w:r>
    </w:p>
    <w:p w:rsidR="009C0624" w:rsidRPr="00B07959" w:rsidRDefault="009C0624" w:rsidP="00B07959">
      <w:pPr>
        <w:numPr>
          <w:ilvl w:val="0"/>
          <w:numId w:val="11"/>
        </w:numPr>
        <w:spacing w:after="0"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959">
        <w:rPr>
          <w:rFonts w:ascii="Times New Roman" w:eastAsia="Calibri" w:hAnsi="Times New Roman" w:cs="Times New Roman"/>
          <w:sz w:val="24"/>
          <w:szCs w:val="24"/>
        </w:rPr>
        <w:t>Заполненное информированное согласие родителей (законных представителей) на оказание медицинской помощи ребенку.</w:t>
      </w:r>
    </w:p>
    <w:p w:rsidR="009C0624" w:rsidRPr="00B07959" w:rsidRDefault="009C0624" w:rsidP="00B07959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8CB" w:rsidRPr="0005573C" w:rsidRDefault="00B07959" w:rsidP="00B07959">
      <w:pPr>
        <w:ind w:right="-426"/>
        <w:contextualSpacing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B0795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Необходимые вещи в лагере:</w:t>
      </w:r>
    </w:p>
    <w:p w:rsidR="0005573C" w:rsidRPr="0005573C" w:rsidRDefault="0005573C" w:rsidP="0005573C">
      <w:pPr>
        <w:numPr>
          <w:ilvl w:val="0"/>
          <w:numId w:val="1"/>
        </w:numPr>
        <w:spacing w:after="0" w:line="240" w:lineRule="auto"/>
        <w:ind w:left="1418"/>
        <w:rPr>
          <w:rFonts w:ascii="Times New Roman" w:eastAsia="Calibri" w:hAnsi="Times New Roman" w:cs="Times New Roman"/>
        </w:rPr>
      </w:pPr>
      <w:r w:rsidRPr="00E3235B">
        <w:rPr>
          <w:rFonts w:ascii="Times New Roman" w:eastAsia="Calibri" w:hAnsi="Times New Roman" w:cs="Times New Roman"/>
          <w:b/>
          <w:bCs/>
          <w:i/>
          <w:iCs/>
        </w:rPr>
        <w:t>Вещи:</w:t>
      </w:r>
      <w:r w:rsidRPr="0005573C">
        <w:rPr>
          <w:rFonts w:ascii="Times New Roman" w:eastAsia="Calibri" w:hAnsi="Times New Roman" w:cs="Times New Roman"/>
        </w:rPr>
        <w:t xml:space="preserve">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две пары уличной обуви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сменная обувь для помещения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чистая спортивная обувь (кеды, кроссовки и т.п.)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головной убор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спортивный костюм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пара утепленных свитеров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сменное нижнее белье </w:t>
      </w:r>
    </w:p>
    <w:p w:rsidR="0005573C" w:rsidRPr="0005573C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Купальный </w:t>
      </w:r>
      <w:proofErr w:type="gramStart"/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костюм </w:t>
      </w:r>
      <w:r w:rsidR="00B07959" w:rsidRPr="001E17E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B07959" w:rsidRPr="001E17E5">
        <w:rPr>
          <w:rFonts w:ascii="Times New Roman" w:eastAsia="Calibri" w:hAnsi="Times New Roman" w:cs="Times New Roman"/>
          <w:sz w:val="24"/>
          <w:szCs w:val="24"/>
        </w:rPr>
        <w:t xml:space="preserve"> шапочка для плавания</w:t>
      </w:r>
    </w:p>
    <w:p w:rsidR="0005573C" w:rsidRPr="001E17E5" w:rsidRDefault="0005573C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по возможности, карнавальные костюмы, маски, театральные аксессуары и т.п.</w:t>
      </w:r>
    </w:p>
    <w:p w:rsidR="00B07959" w:rsidRPr="0005573C" w:rsidRDefault="00B07959" w:rsidP="0005573C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7E5">
        <w:rPr>
          <w:rFonts w:ascii="Times New Roman" w:eastAsia="Calibri" w:hAnsi="Times New Roman" w:cs="Times New Roman"/>
          <w:sz w:val="24"/>
          <w:szCs w:val="24"/>
        </w:rPr>
        <w:t>парадную форму</w:t>
      </w:r>
    </w:p>
    <w:p w:rsidR="0005573C" w:rsidRPr="0005573C" w:rsidRDefault="0005573C" w:rsidP="0005573C">
      <w:pPr>
        <w:numPr>
          <w:ilvl w:val="0"/>
          <w:numId w:val="1"/>
        </w:num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E17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Гигиена: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73C" w:rsidRPr="0005573C" w:rsidRDefault="0005573C" w:rsidP="0005573C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зубная щетка и паста </w:t>
      </w:r>
    </w:p>
    <w:p w:rsidR="00B07959" w:rsidRPr="001E17E5" w:rsidRDefault="0005573C" w:rsidP="0005573C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гель для душа и шампунь</w:t>
      </w:r>
    </w:p>
    <w:p w:rsidR="0005573C" w:rsidRPr="00916F0A" w:rsidRDefault="00B07959" w:rsidP="00916F0A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7E5">
        <w:rPr>
          <w:rFonts w:ascii="Times New Roman" w:eastAsia="Calibri" w:hAnsi="Times New Roman" w:cs="Times New Roman"/>
          <w:sz w:val="24"/>
          <w:szCs w:val="24"/>
        </w:rPr>
        <w:t>мыло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73C" w:rsidRPr="0005573C" w:rsidRDefault="0005573C" w:rsidP="0005573C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туалетн</w:t>
      </w:r>
      <w:r w:rsidR="00B07959" w:rsidRPr="001E17E5">
        <w:rPr>
          <w:rFonts w:ascii="Times New Roman" w:eastAsia="Calibri" w:hAnsi="Times New Roman" w:cs="Times New Roman"/>
          <w:sz w:val="24"/>
          <w:szCs w:val="24"/>
        </w:rPr>
        <w:t>ая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бумаг</w:t>
      </w:r>
      <w:r w:rsidR="00B07959" w:rsidRPr="001E17E5">
        <w:rPr>
          <w:rFonts w:ascii="Times New Roman" w:eastAsia="Calibri" w:hAnsi="Times New Roman" w:cs="Times New Roman"/>
          <w:sz w:val="24"/>
          <w:szCs w:val="24"/>
        </w:rPr>
        <w:t>а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73C" w:rsidRPr="0005573C" w:rsidRDefault="0005573C" w:rsidP="0005573C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гигиенические салфетки </w:t>
      </w:r>
    </w:p>
    <w:p w:rsidR="0005573C" w:rsidRPr="0005573C" w:rsidRDefault="0005573C" w:rsidP="00ED67B9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принадлежности для </w:t>
      </w:r>
      <w:r w:rsidR="00B07959" w:rsidRPr="001E17E5">
        <w:rPr>
          <w:rFonts w:ascii="Times New Roman" w:eastAsia="Calibri" w:hAnsi="Times New Roman" w:cs="Times New Roman"/>
          <w:sz w:val="24"/>
          <w:szCs w:val="24"/>
        </w:rPr>
        <w:t>купания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73C" w:rsidRPr="0005573C" w:rsidRDefault="0005573C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Транспортировка и хранение вещей в лагере.</w:t>
      </w:r>
    </w:p>
    <w:p w:rsidR="0005573C" w:rsidRPr="0005573C" w:rsidRDefault="0005573C" w:rsidP="00ED67B9">
      <w:pPr>
        <w:numPr>
          <w:ilvl w:val="0"/>
          <w:numId w:val="3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По возможности, нужно отметить весь багаж багажной биркой с указанием имени ребенка.</w:t>
      </w:r>
    </w:p>
    <w:p w:rsidR="00B07959" w:rsidRPr="00ED67B9" w:rsidRDefault="00B07959" w:rsidP="00ED67B9">
      <w:pPr>
        <w:numPr>
          <w:ilvl w:val="0"/>
          <w:numId w:val="3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7B9">
        <w:rPr>
          <w:rFonts w:ascii="Times New Roman" w:eastAsia="Calibri" w:hAnsi="Times New Roman" w:cs="Times New Roman"/>
          <w:sz w:val="24"/>
          <w:szCs w:val="24"/>
        </w:rPr>
        <w:t>П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еремещать багаж 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детям помогают вожатые </w:t>
      </w:r>
      <w:r w:rsidRPr="00ED67B9">
        <w:rPr>
          <w:rFonts w:ascii="Times New Roman" w:eastAsia="Calibri" w:hAnsi="Times New Roman" w:cs="Times New Roman"/>
          <w:sz w:val="24"/>
          <w:szCs w:val="24"/>
        </w:rPr>
        <w:t>и воспитатели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5573C" w:rsidRPr="0005573C" w:rsidRDefault="0005573C" w:rsidP="00ED67B9">
      <w:pPr>
        <w:numPr>
          <w:ilvl w:val="0"/>
          <w:numId w:val="3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Комнатный шкаф предназначен только для хранения первоочередных вещей</w:t>
      </w:r>
      <w:r w:rsidR="00B07959" w:rsidRPr="00ED67B9">
        <w:rPr>
          <w:rFonts w:ascii="Times New Roman" w:eastAsia="Calibri" w:hAnsi="Times New Roman" w:cs="Times New Roman"/>
          <w:sz w:val="24"/>
          <w:szCs w:val="24"/>
        </w:rPr>
        <w:t>, прикроватная тумбочка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959" w:rsidRPr="00ED67B9">
        <w:rPr>
          <w:rFonts w:ascii="Times New Roman" w:eastAsia="Calibri" w:hAnsi="Times New Roman" w:cs="Times New Roman"/>
          <w:sz w:val="24"/>
          <w:szCs w:val="24"/>
        </w:rPr>
        <w:t>для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средств гигиены.</w:t>
      </w:r>
    </w:p>
    <w:p w:rsidR="0005573C" w:rsidRPr="0005573C" w:rsidRDefault="0005573C" w:rsidP="00ED67B9">
      <w:pPr>
        <w:numPr>
          <w:ilvl w:val="0"/>
          <w:numId w:val="3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В комнатном шкафчике должны соблюдаться порядок и чистота. Каждый день проходит санитарная проверка с выставлением баллов каждой комнате.</w:t>
      </w:r>
    </w:p>
    <w:p w:rsidR="0005573C" w:rsidRPr="0005573C" w:rsidRDefault="0005573C" w:rsidP="00ED67B9">
      <w:pPr>
        <w:numPr>
          <w:ilvl w:val="0"/>
          <w:numId w:val="3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Хранение скоропортящихся продуктов в комнатах запрещено.</w:t>
      </w:r>
    </w:p>
    <w:p w:rsidR="0005573C" w:rsidRPr="0005573C" w:rsidRDefault="00B07959" w:rsidP="00ED67B9">
      <w:pPr>
        <w:numPr>
          <w:ilvl w:val="0"/>
          <w:numId w:val="3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7B9">
        <w:rPr>
          <w:rFonts w:ascii="Times New Roman" w:eastAsia="Calibri" w:hAnsi="Times New Roman" w:cs="Times New Roman"/>
          <w:sz w:val="24"/>
          <w:szCs w:val="24"/>
        </w:rPr>
        <w:t>О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>тветственность за сохранность</w:t>
      </w:r>
      <w:r w:rsidRPr="00ED67B9">
        <w:rPr>
          <w:rFonts w:ascii="Times New Roman" w:eastAsia="Calibri" w:hAnsi="Times New Roman" w:cs="Times New Roman"/>
          <w:sz w:val="24"/>
          <w:szCs w:val="24"/>
        </w:rPr>
        <w:t xml:space="preserve"> ценных вещей (телефоны, фотокамеры и т.д.) 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несет сам владелец.</w:t>
      </w:r>
    </w:p>
    <w:p w:rsidR="0005573C" w:rsidRPr="0005573C" w:rsidRDefault="0005573C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Посещение детей в лагере.</w:t>
      </w:r>
    </w:p>
    <w:p w:rsidR="0005573C" w:rsidRPr="0005573C" w:rsidRDefault="0005573C" w:rsidP="00ED67B9">
      <w:pPr>
        <w:numPr>
          <w:ilvl w:val="0"/>
          <w:numId w:val="9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Родительский день – </w:t>
      </w:r>
      <w:r w:rsidR="001779E9" w:rsidRPr="00ED67B9">
        <w:rPr>
          <w:rFonts w:ascii="Times New Roman" w:eastAsia="Calibri" w:hAnsi="Times New Roman" w:cs="Times New Roman"/>
          <w:sz w:val="24"/>
          <w:szCs w:val="24"/>
        </w:rPr>
        <w:t>воскресенье с 11.20 до 13.00</w:t>
      </w:r>
      <w:r w:rsidRPr="00055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73C" w:rsidRPr="0005573C" w:rsidRDefault="0005573C" w:rsidP="00ED67B9">
      <w:pPr>
        <w:numPr>
          <w:ilvl w:val="0"/>
          <w:numId w:val="9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Навестить своего ребенка Вы можете и в любой другой день, предварительно предупредив </w:t>
      </w:r>
      <w:r w:rsidR="001779E9" w:rsidRPr="00ED67B9">
        <w:rPr>
          <w:rFonts w:ascii="Times New Roman" w:eastAsia="Calibri" w:hAnsi="Times New Roman" w:cs="Times New Roman"/>
          <w:sz w:val="24"/>
          <w:szCs w:val="24"/>
        </w:rPr>
        <w:t>воспитателя и  сообщив на главных проходных сотруднику охранной службы фамилию, имя и номер отряда, в котором находится ребенок</w:t>
      </w:r>
      <w:r w:rsidRPr="00055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79E9" w:rsidRPr="00ED67B9" w:rsidRDefault="0005573C" w:rsidP="00ED67B9">
      <w:pPr>
        <w:keepNext/>
        <w:numPr>
          <w:ilvl w:val="0"/>
          <w:numId w:val="9"/>
        </w:numPr>
        <w:spacing w:after="0" w:line="240" w:lineRule="auto"/>
        <w:ind w:left="360" w:hanging="7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посещении ребенка помните о том, что в детском лагере есть список запрещенных продуктов. </w:t>
      </w:r>
    </w:p>
    <w:p w:rsidR="001779E9" w:rsidRPr="00ED67B9" w:rsidRDefault="001779E9" w:rsidP="00ED67B9">
      <w:pPr>
        <w:keepNext/>
        <w:numPr>
          <w:ilvl w:val="0"/>
          <w:numId w:val="9"/>
        </w:numPr>
        <w:spacing w:after="0" w:line="240" w:lineRule="auto"/>
        <w:ind w:left="360" w:hanging="7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67B9">
        <w:rPr>
          <w:rFonts w:ascii="Times New Roman" w:eastAsia="Calibri" w:hAnsi="Times New Roman" w:cs="Times New Roman"/>
          <w:sz w:val="24"/>
          <w:szCs w:val="24"/>
        </w:rPr>
        <w:t>Дети из лагеря отпускаются только по письменному заявлению родителя</w:t>
      </w:r>
      <w:r w:rsidR="00CB3429" w:rsidRPr="00ED67B9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паспорта </w:t>
      </w:r>
      <w:r w:rsidRPr="00ED67B9">
        <w:rPr>
          <w:rFonts w:ascii="Times New Roman" w:eastAsia="Calibri" w:hAnsi="Times New Roman" w:cs="Times New Roman"/>
          <w:sz w:val="24"/>
          <w:szCs w:val="24"/>
        </w:rPr>
        <w:t xml:space="preserve"> и только по веской причине.</w:t>
      </w:r>
    </w:p>
    <w:p w:rsidR="001779E9" w:rsidRPr="00ED67B9" w:rsidRDefault="001779E9" w:rsidP="00ED67B9">
      <w:pPr>
        <w:keepNext/>
        <w:spacing w:after="0" w:line="240" w:lineRule="auto"/>
        <w:ind w:left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5573C" w:rsidRPr="0005573C" w:rsidRDefault="0005573C" w:rsidP="00ED67B9">
      <w:pPr>
        <w:keepNext/>
        <w:spacing w:after="0" w:line="240" w:lineRule="auto"/>
        <w:ind w:left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Наша позиция по вопросу мобильных телефонов у детей в лагере.</w:t>
      </w:r>
    </w:p>
    <w:p w:rsidR="00422DD0" w:rsidRPr="00ED67B9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Договор, который заключают родители при отправк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детей в наш лагерь гласит, что мы не несем ответственность за потерю личных вещей </w:t>
      </w:r>
      <w:proofErr w:type="gramStart"/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Заказчика..</w:t>
      </w:r>
      <w:proofErr w:type="gramEnd"/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получаем десятки просьб найти, вернуть или возместить стоимость зарядных устройств или мобильных телефонов. И, чтобы не потерять Ваше расположение, мы</w:t>
      </w:r>
      <w:r w:rsidR="00422DD0" w:rsidRPr="00ED6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конечно же, предпринимаем все мероприятия по розыску ценных вещей. 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мобильный телефон для детей давно перестал быть средством связи. Мобильник для ребенка стал вредной компьютерной игрушкой, средством самоутверждения перед сверстниками внутри детского коллектива, которое порождает морально-психологическое неравенство. Дети приезжают с разными телефонами: у кого-то лучше, у кого-то хуже. Ученые отмечают возникновение сильной психологической зависимости, которая провоцирует иногда и нервные срывы. Неоднократно нам приходилось наблюдать крайне неадекватные реакции детей.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Причина, по которой многие родители отправляют детей в наш лагерь – это желание, чтобы они стали более самостоятельными. Но часто необоснованные страхи не дают родителям полностью передать ребенка в руки наших профессионально подготовленных сотрудников. Давая мобильный телефон, Вы как бы говорите ребенку: «Если у тебя будут проблемы, ты только позвони, мы все решим за тебя, позвоним администраторам </w:t>
      </w:r>
      <w:r w:rsidR="004F5D12" w:rsidRPr="00ED6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тебе дадут все, что ты хочешь, или мы тебя сразу же заберем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 К сожалению, бывает так, что о потребностях детей, мы узнаем именно от родителей, так как дети сами не умеют выражать свои желания и требования, и легче позвонить домой, чем решать свою проблему самостоятельно. Не </w:t>
      </w:r>
      <w:r w:rsidR="00916F0A"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медвежья ли 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услуга?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Детский лагерь – это уникальное детское общество, в котором есть свои правила и законы. Дети учатся строить свои взаимоотношения со сверстниками и взрослыми.  И когда родители вмешиваются в это пространство, не разбираясь в процессах и законах функционирования лагеря, то ребенок просто выпадает из детской среды, и решать последующие проблемы приходится нам, вместо того, чтобы продолжать нашу программу по развитию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оздоровлению 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доверенных нам детей.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916F0A"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 создать благоприятную психологическую внутреннюю среду для погружения в программу лагеря и концентрации на живом общении с друзьями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16F0A"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детском лагере ограничена связь с внешним </w:t>
      </w:r>
      <w:proofErr w:type="gramStart"/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миром,.</w:t>
      </w:r>
      <w:proofErr w:type="gramEnd"/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же осложняет создание подобной атмосферы.</w:t>
      </w:r>
      <w:r w:rsidRPr="000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57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Уважаемые родители!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Вспомните свое детство и пионерские лагеря, в которых вы отдыхали. Тогда не было  никаких мобильных телефонов. Родители нас отдавали в лагерь, в лучшем случае навещая нас раз или два в смену и забирали в конце смены. Сколько было восторженных рассказов о лагере дома за семейным столом. Мы были более спокойны. Поверьте, что и сейчас настоящей потребности в постоянной мобильной связи с ребенком нет. Это навязано нашим обществом. Дорогие родители, отдохните сами и дайте возможность по-настоящему отдохнуть своим детям. От шумного мегаполиса, от автомобилей и современных технологий, от школы и общества. Дайте им побыть на природе, в кругу своих сверстников, и не лишайте их возможности поучаствовать в очень интересной и увлекательной программе.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05573C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 xml:space="preserve">- Занятость детей в нашем лагере очень высокая, мобильные телефоны сильно мешают на </w:t>
      </w:r>
      <w:r w:rsidR="004F5D12" w:rsidRPr="00ED67B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мероприятиях </w:t>
      </w:r>
      <w:r w:rsidRPr="0005573C">
        <w:rPr>
          <w:rFonts w:ascii="Times New Roman" w:eastAsia="Calibri" w:hAnsi="Times New Roman" w:cs="Times New Roman"/>
          <w:color w:val="333333"/>
          <w:sz w:val="24"/>
          <w:szCs w:val="24"/>
        </w:rPr>
        <w:t>своими звонками и отвлекают не только детей, но и самих педагогов. Дети постоянно отвлекаются, загружая картинки и мелодии.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 сожалению, есть и такие случаи, когда родители звонят своему ребенку </w:t>
      </w:r>
      <w:r w:rsidR="004F5D12" w:rsidRPr="00ED6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ночью, пробуждая всех вокруг. Сообщают неприятные и трагические новости в семье (убежала любимая собака из дома или самочувствие бабушки стало еще хуже и т.д.). Родители остались при этом дома, а работаем с эмоциональными состояниями детей мы.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Лагерь – это жизнь. Как в любой жизни, бывают перепады настроения, ведь только тогда мы можем по-настоящему радоваться каким-либо вещам и получать удовольствие. Состояние постоянной эйфории и счастья невозможно. В период, когда настроение у ребенка плохое по разным причинам (заскучал, проиграл соревнование или просто плохая погода) он звонит родителям и просит забрать 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лагеря и родители тут же устремляются  на помощь. Часто бывает, что к моменту приезда родителей в лагерь, ребенок уже и забыл, что хотел ехать домой и уже  участвует в соревнованиях и играх – таких случаев был</w:t>
      </w:r>
      <w:r w:rsidR="0091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масса. Тем более дети, зная слабые стороны своих родителей, зачастую легко ими манипулируют.</w:t>
      </w:r>
    </w:p>
    <w:p w:rsidR="0005573C" w:rsidRPr="0005573C" w:rsidRDefault="0005573C" w:rsidP="00ED67B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не лишаем детей связи с родителями. Вы можете связываться с ребенком через воспитателя или вожатого своего отряда, или через администратора лагеря (</w:t>
      </w:r>
      <w:r w:rsidR="004F5D12" w:rsidRPr="00ED6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заезде 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получаете </w:t>
      </w:r>
      <w:r w:rsidR="004F5D12" w:rsidRPr="00ED6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которой указаны все телефоны воспитателей всех отрядов и </w:t>
      </w:r>
      <w:r w:rsidR="004F5D12" w:rsidRPr="00ED6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r w:rsidRPr="00055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лагеря, с указанием времени, удобного для нашего распорядка дня). Это удобно и хорошо налажено. Дозваниваются все. Спасибо тем родителям, которые уже приняли нашу точку зрения и надеемся, что и остальные родители присоединятся к нам. </w:t>
      </w:r>
    </w:p>
    <w:p w:rsidR="0005573C" w:rsidRPr="0005573C" w:rsidRDefault="0005573C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Связь с ребенком в лагере.</w:t>
      </w:r>
    </w:p>
    <w:p w:rsidR="0005573C" w:rsidRPr="0005573C" w:rsidRDefault="0005573C" w:rsidP="00ED67B9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05573C" w:rsidRPr="0005573C" w:rsidRDefault="0005573C" w:rsidP="00ED67B9">
      <w:pPr>
        <w:numPr>
          <w:ilvl w:val="0"/>
          <w:numId w:val="5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При регистрации детей Вам выдадут </w:t>
      </w:r>
      <w:r w:rsidR="004F5D12" w:rsidRPr="00ED67B9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F5D12" w:rsidRPr="00ED67B9">
        <w:rPr>
          <w:rFonts w:ascii="Times New Roman" w:eastAsia="Calibri" w:hAnsi="Times New Roman" w:cs="Times New Roman"/>
          <w:sz w:val="24"/>
          <w:szCs w:val="24"/>
        </w:rPr>
        <w:t xml:space="preserve">в которой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указаны все номера телефонов вожатых и </w:t>
      </w:r>
      <w:r w:rsidR="004F5D12" w:rsidRPr="00ED67B9">
        <w:rPr>
          <w:rFonts w:ascii="Times New Roman" w:eastAsia="Calibri" w:hAnsi="Times New Roman" w:cs="Times New Roman"/>
          <w:sz w:val="24"/>
          <w:szCs w:val="24"/>
        </w:rPr>
        <w:t>руководства лагеря</w:t>
      </w:r>
      <w:r w:rsidRPr="00055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73C" w:rsidRPr="00ED67B9" w:rsidRDefault="0005573C" w:rsidP="00ED67B9">
      <w:pPr>
        <w:numPr>
          <w:ilvl w:val="0"/>
          <w:numId w:val="5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Если у ребенка появляется экстренная потребность позвонить, он может сделать это с любого телефона</w:t>
      </w:r>
      <w:r w:rsidR="004F5D12" w:rsidRPr="00ED67B9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сотрудника или телефона Учреждения</w:t>
      </w:r>
      <w:r w:rsidRPr="00055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5D12" w:rsidRPr="0005573C" w:rsidRDefault="004F5D12" w:rsidP="00ED67B9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73C" w:rsidRPr="0005573C" w:rsidRDefault="0005573C" w:rsidP="00ED67B9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Вариант 2.</w:t>
      </w:r>
    </w:p>
    <w:p w:rsidR="0005573C" w:rsidRPr="0005573C" w:rsidRDefault="004F5D12" w:rsidP="00ED67B9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7B9">
        <w:rPr>
          <w:rFonts w:ascii="Times New Roman" w:eastAsia="Calibri" w:hAnsi="Times New Roman" w:cs="Times New Roman"/>
          <w:sz w:val="24"/>
          <w:szCs w:val="24"/>
        </w:rPr>
        <w:t>В социальных сетях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 xml:space="preserve"> (контакты и одноклассники)</w:t>
      </w:r>
      <w:r w:rsidRPr="00ED67B9">
        <w:rPr>
          <w:rFonts w:ascii="Times New Roman" w:eastAsia="Calibri" w:hAnsi="Times New Roman" w:cs="Times New Roman"/>
          <w:sz w:val="24"/>
          <w:szCs w:val="24"/>
        </w:rPr>
        <w:t xml:space="preserve">, пройдя по ссылкам </w:t>
      </w:r>
      <w:hyperlink r:id="rId6" w:history="1">
        <w:r w:rsidR="00CA6FA3" w:rsidRPr="00ED67B9">
          <w:rPr>
            <w:rStyle w:val="a6"/>
            <w:rFonts w:ascii="Times New Roman" w:hAnsi="Times New Roman" w:cs="Times New Roman"/>
            <w:sz w:val="24"/>
            <w:szCs w:val="24"/>
          </w:rPr>
          <w:t>http://vk.com/sputnik_lager</w:t>
        </w:r>
      </w:hyperlink>
      <w:r w:rsidR="00CA6FA3" w:rsidRPr="00ED67B9">
        <w:rPr>
          <w:rStyle w:val="a6"/>
          <w:rFonts w:ascii="Times New Roman" w:hAnsi="Times New Roman" w:cs="Times New Roman"/>
          <w:sz w:val="24"/>
          <w:szCs w:val="24"/>
        </w:rPr>
        <w:t xml:space="preserve"> или </w:t>
      </w:r>
      <w:r w:rsidR="00CA6FA3" w:rsidRPr="00ED67B9">
        <w:rPr>
          <w:rStyle w:val="a6"/>
          <w:rFonts w:ascii="Times New Roman" w:hAnsi="Times New Roman" w:cs="Times New Roman"/>
          <w:sz w:val="24"/>
          <w:szCs w:val="24"/>
          <w:lang w:val="en-US"/>
        </w:rPr>
        <w:t>ok</w:t>
      </w:r>
      <w:r w:rsidR="00CA6FA3" w:rsidRPr="00ED67B9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CA6FA3" w:rsidRPr="00ED67B9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6FA3" w:rsidRPr="00ED67B9">
        <w:rPr>
          <w:rStyle w:val="a6"/>
          <w:rFonts w:ascii="Times New Roman" w:hAnsi="Times New Roman" w:cs="Times New Roman"/>
          <w:sz w:val="24"/>
          <w:szCs w:val="24"/>
        </w:rPr>
        <w:t>/</w:t>
      </w:r>
      <w:proofErr w:type="spellStart"/>
      <w:r w:rsidR="00CA6FA3" w:rsidRPr="00ED67B9">
        <w:rPr>
          <w:rStyle w:val="a6"/>
          <w:rFonts w:ascii="Times New Roman" w:hAnsi="Times New Roman" w:cs="Times New Roman"/>
          <w:sz w:val="24"/>
          <w:szCs w:val="24"/>
          <w:lang w:val="en-US"/>
        </w:rPr>
        <w:t>sputniksanatori</w:t>
      </w:r>
      <w:proofErr w:type="spellEnd"/>
      <w:r w:rsidR="00CA6FA3" w:rsidRPr="00ED67B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ED6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будет вывешиваться лента новостей смены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, фотографии мероприятий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. Если у Вас появится желание передать привет или какое-нибудь послание своему ребенку, Вы можете сделать это через 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официальные группы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лагеря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>. Послание будет доставлено адресату.</w:t>
      </w:r>
    </w:p>
    <w:p w:rsidR="0005573C" w:rsidRPr="0005573C" w:rsidRDefault="0005573C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«Письмо в  экватор».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Мы уже рассмотрели динамику настроения ребенка на смене и увидели, что в </w:t>
      </w:r>
      <w:r w:rsidR="00916F0A">
        <w:rPr>
          <w:rFonts w:ascii="Times New Roman" w:eastAsia="Calibri" w:hAnsi="Times New Roman" w:cs="Times New Roman"/>
          <w:sz w:val="24"/>
          <w:szCs w:val="24"/>
        </w:rPr>
        <w:t>«</w:t>
      </w:r>
      <w:r w:rsidRPr="0005573C">
        <w:rPr>
          <w:rFonts w:ascii="Times New Roman" w:eastAsia="Calibri" w:hAnsi="Times New Roman" w:cs="Times New Roman"/>
          <w:sz w:val="24"/>
          <w:szCs w:val="24"/>
        </w:rPr>
        <w:t>экватор</w:t>
      </w:r>
      <w:r w:rsidR="00916F0A">
        <w:rPr>
          <w:rFonts w:ascii="Times New Roman" w:eastAsia="Calibri" w:hAnsi="Times New Roman" w:cs="Times New Roman"/>
          <w:sz w:val="24"/>
          <w:szCs w:val="24"/>
        </w:rPr>
        <w:t xml:space="preserve">» - середина смены, 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дети грустят и скучают по дому.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Мы решили немного выровнять ситуацию с помощью нового проекта «Письмо в экватор».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Еще до начала смены мы просим Вас уделить несколько минут своего времени и написать небольшое послание Вашему ребенку так, как если бы он уже был в лагере дней 10. Вы знаете, что сегодня ему немного грустно, но, в общем, все хорошо, и ему нравится находиться в компании новых друзей.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В своем послании Вы можете поддержать его, пожелать новых свершений и удач, можете рассказать, что вы скучаете по нему, а его родная собака или кошка ждут его возращения.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lastRenderedPageBreak/>
        <w:t>В своем письме Вы можете побыть волшебником, который через расстояния протягивает объятия своему ребенку.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Мы найдем подходящий момент, когда вручить ваше послание так, чтобы это выглядело еще более чудесным и загадочным.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Родной почерк и теплые слова сделают свое дело – ребенок снова почувствует радость и прилив сил.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Мы попросим ребенка написать Вам ответ, который вы получите после приезда ребенка.</w:t>
      </w:r>
    </w:p>
    <w:p w:rsidR="0005573C" w:rsidRPr="0005573C" w:rsidRDefault="0005573C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Шкала настроения ребенка в лагере.</w:t>
      </w:r>
    </w:p>
    <w:p w:rsidR="0005573C" w:rsidRPr="0005573C" w:rsidRDefault="0005573C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1 день, Отъезд.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Ребенок находится в тревожном ожидание предстоящей жизни в лагере. Где придется столкнуться с новыми правилами и новыми людьми, поэтому настроение немного занижено.</w:t>
      </w:r>
    </w:p>
    <w:p w:rsidR="0005573C" w:rsidRPr="0005573C" w:rsidRDefault="00CA6FA3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7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5573C" w:rsidRPr="0005573C">
        <w:rPr>
          <w:rFonts w:ascii="Times New Roman" w:eastAsia="Calibri" w:hAnsi="Times New Roman" w:cs="Times New Roman"/>
          <w:b/>
          <w:sz w:val="24"/>
          <w:szCs w:val="24"/>
        </w:rPr>
        <w:t xml:space="preserve"> день, Адаптация.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Один из самых критичных моментов смены. Ребенок не может сразу внедриться в структуру лагеря, где «старенькие» уже чувствуют себя комфортно, а он еще нет.  В эти дни вожатые и воспитатели будут уделять таким детям больше внимания. Именно в эти дни могут начаться звонки домой с жалобами практически на все, лишь бы уехать обратно. Родители должны быть готовы к этому. Лучший совет – подождать пару дней, пока не закончится этот период. Для собственного успокоения лучше позвонить </w:t>
      </w:r>
      <w:r w:rsidRPr="00ED67B9">
        <w:rPr>
          <w:rFonts w:ascii="Times New Roman" w:eastAsia="Calibri" w:hAnsi="Times New Roman" w:cs="Times New Roman"/>
          <w:sz w:val="24"/>
          <w:szCs w:val="24"/>
        </w:rPr>
        <w:t xml:space="preserve">воспитателю или 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вожатым и предупредить, что имели место подобные звонки. Тем самым, Вы окажете неоценимую поддержку своему ребенку и </w:t>
      </w:r>
      <w:r w:rsidRPr="00ED67B9">
        <w:rPr>
          <w:rFonts w:ascii="Times New Roman" w:eastAsia="Calibri" w:hAnsi="Times New Roman" w:cs="Times New Roman"/>
          <w:sz w:val="24"/>
          <w:szCs w:val="24"/>
        </w:rPr>
        <w:t>педагогическому составу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73C" w:rsidRPr="0005573C" w:rsidRDefault="00CA6FA3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7B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05573C" w:rsidRPr="0005573C">
        <w:rPr>
          <w:rFonts w:ascii="Times New Roman" w:eastAsia="Calibri" w:hAnsi="Times New Roman" w:cs="Times New Roman"/>
          <w:b/>
          <w:sz w:val="24"/>
          <w:szCs w:val="24"/>
        </w:rPr>
        <w:t>день, Основной.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Открытие смены. Готовясь к выступлению, как правило, все дети уже будут приняты в общий коллектив и найдут себе новых друзей и поддержку. Если ничего экстренного не случилось, то после открытия смены у ребенка резко поменяется </w:t>
      </w:r>
      <w:r w:rsidRPr="00ED67B9">
        <w:rPr>
          <w:rFonts w:ascii="Times New Roman" w:eastAsia="Calibri" w:hAnsi="Times New Roman" w:cs="Times New Roman"/>
          <w:sz w:val="24"/>
          <w:szCs w:val="24"/>
        </w:rPr>
        <w:t>настроение,</w:t>
      </w:r>
      <w:r w:rsidR="0005573C" w:rsidRPr="0005573C">
        <w:rPr>
          <w:rFonts w:ascii="Times New Roman" w:eastAsia="Calibri" w:hAnsi="Times New Roman" w:cs="Times New Roman"/>
          <w:sz w:val="24"/>
          <w:szCs w:val="24"/>
        </w:rPr>
        <w:t xml:space="preserve"> и он забудет о прошлых разочарованиях.</w:t>
      </w:r>
    </w:p>
    <w:p w:rsidR="0005573C" w:rsidRPr="0005573C" w:rsidRDefault="0005573C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От 5 до 11 дня идет Основной период смены.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Настроение в целом стабильное, иногда улучшается, иногда чуть-чуть ухудшается (погода, проигрыши в соревнованиях, </w:t>
      </w:r>
      <w:proofErr w:type="spellStart"/>
      <w:r w:rsidRPr="0005573C">
        <w:rPr>
          <w:rFonts w:ascii="Times New Roman" w:eastAsia="Calibri" w:hAnsi="Times New Roman" w:cs="Times New Roman"/>
          <w:sz w:val="24"/>
          <w:szCs w:val="24"/>
        </w:rPr>
        <w:t>внутриотрядные</w:t>
      </w:r>
      <w:proofErr w:type="spellEnd"/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недоразумения).</w:t>
      </w:r>
    </w:p>
    <w:p w:rsidR="0005573C" w:rsidRPr="0005573C" w:rsidRDefault="0005573C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11 день, Экватор.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Самый критичный момент для всего лагеря. Никто не знает почему, но именно в этот день, как по волшебству у всех в лагере портится настроение. После долгого бурного эмоционального подъема наша нервная система требует отдыха. Поэтому в этот день в лагере тихо и грустно. Обычно в Экватор проводят тихие и спокойные </w:t>
      </w:r>
      <w:proofErr w:type="spellStart"/>
      <w:r w:rsidRPr="0005573C">
        <w:rPr>
          <w:rFonts w:ascii="Times New Roman" w:eastAsia="Calibri" w:hAnsi="Times New Roman" w:cs="Times New Roman"/>
          <w:sz w:val="24"/>
          <w:szCs w:val="24"/>
        </w:rPr>
        <w:t>внутриотрядные</w:t>
      </w:r>
      <w:proofErr w:type="spellEnd"/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мероприятия. На следующий день настроение снова пойдет вверх</w:t>
      </w:r>
    </w:p>
    <w:p w:rsidR="0005573C" w:rsidRPr="0005573C" w:rsidRDefault="0005573C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6FA3" w:rsidRPr="00ED67B9">
        <w:rPr>
          <w:rFonts w:ascii="Times New Roman" w:eastAsia="Calibri" w:hAnsi="Times New Roman" w:cs="Times New Roman"/>
          <w:b/>
          <w:sz w:val="24"/>
          <w:szCs w:val="24"/>
        </w:rPr>
        <w:t xml:space="preserve">2-19 </w:t>
      </w:r>
      <w:r w:rsidRPr="0005573C">
        <w:rPr>
          <w:rFonts w:ascii="Times New Roman" w:eastAsia="Calibri" w:hAnsi="Times New Roman" w:cs="Times New Roman"/>
          <w:b/>
          <w:sz w:val="24"/>
          <w:szCs w:val="24"/>
        </w:rPr>
        <w:t xml:space="preserve"> день, </w:t>
      </w:r>
      <w:r w:rsidR="00CA6FA3" w:rsidRPr="00ED67B9">
        <w:rPr>
          <w:rFonts w:ascii="Times New Roman" w:eastAsia="Calibri" w:hAnsi="Times New Roman" w:cs="Times New Roman"/>
          <w:b/>
          <w:sz w:val="24"/>
          <w:szCs w:val="24"/>
        </w:rPr>
        <w:t>масштабные рейтинговые мероприятия смены</w:t>
      </w:r>
      <w:r w:rsidRPr="000557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Вам когда-нибудь доводилось выступать перед аудиторией в 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200-250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человек? Даже если нет, вы можете представить, какой накал страстей творится за кулисами, где спряталось около сотни маленьких и больших актеров. Ведь на сцене дети выступают вместе со своими вожатыми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 xml:space="preserve">, воспитателями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и защищают честь 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своего отряда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. По окончанию 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, когда 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наступает момент отрядных «огоньков»</w:t>
      </w:r>
      <w:r w:rsidRPr="0005573C">
        <w:rPr>
          <w:rFonts w:ascii="Times New Roman" w:eastAsia="Calibri" w:hAnsi="Times New Roman" w:cs="Times New Roman"/>
          <w:sz w:val="24"/>
          <w:szCs w:val="24"/>
        </w:rPr>
        <w:t>, можно увидеть все страсти: смех, слезы, любовь и много счастья.</w:t>
      </w:r>
    </w:p>
    <w:p w:rsidR="0005573C" w:rsidRPr="0005573C" w:rsidRDefault="0005573C" w:rsidP="00ED67B9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Закрытие смены.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В этот период настроение детей будет успокаиваться. Все потихоньку начнут готовиться к отъезду. Настроение отличное – ведь дети много пережили вместе, но капля грусти все-таки закрадывается. Ведь расставаться не хочется.</w:t>
      </w:r>
    </w:p>
    <w:p w:rsidR="00916F0A" w:rsidRDefault="00916F0A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5573C" w:rsidRPr="0005573C" w:rsidRDefault="0005573C" w:rsidP="00ED67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Помощь </w:t>
      </w:r>
      <w:r w:rsidR="00CA6FA3" w:rsidRPr="00ED67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воспитателям и </w:t>
      </w:r>
      <w:r w:rsidRPr="0005573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вожатым.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Вы можете составить сопроводительную записку для вожатого о вашем ребенке. В записке стоит указать особенности характера Вашего ребенка, раскрыть, чем ребенок увлекается и какие темы ему интересны, возможно, указать особенности именно вашей семьи, которые вы посчитаете стоит знать 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 xml:space="preserve">воспитателю и </w:t>
      </w:r>
      <w:r w:rsidRPr="0005573C">
        <w:rPr>
          <w:rFonts w:ascii="Times New Roman" w:eastAsia="Calibri" w:hAnsi="Times New Roman" w:cs="Times New Roman"/>
          <w:sz w:val="24"/>
          <w:szCs w:val="24"/>
        </w:rPr>
        <w:t>вожатому, и все, что вам покажется важным. В детском лагере происходит тонкий процесс воспитания, и, чем больше вожатые и воспитатели будут знать о ребенке, тем лучше пойдет общение, и ребенку будет комфортней вдалеке от дома.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Вариант 2.</w:t>
      </w:r>
    </w:p>
    <w:p w:rsidR="00CA6FA3" w:rsidRPr="00ED67B9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На особенности ребенка можно указать при личном общ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>ении с воспитателем или вожатым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Вариант 3.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>Если Вам позвонил ребенок с жалобой на лагерь или на какую-нибудь конфликтную ситуацию в лагере (между детьми часто возникает недопонимание, наша задача научить их находить компромиссы), стоит позвонить</w:t>
      </w:r>
      <w:r w:rsidR="00CA6FA3" w:rsidRPr="00ED67B9">
        <w:rPr>
          <w:rFonts w:ascii="Times New Roman" w:eastAsia="Calibri" w:hAnsi="Times New Roman" w:cs="Times New Roman"/>
          <w:sz w:val="24"/>
          <w:szCs w:val="24"/>
        </w:rPr>
        <w:t xml:space="preserve"> воспитателю </w:t>
      </w: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и сообщить эту информацию, потому что дети часто скрывают от новых людей, что происходит с ними в действительности. Не стоит давать ребенку каких-либо советов, пока вы не узнали детали от воспитателя или вожатого.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Вариант 4.</w:t>
      </w: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Если Вам стали известны подробности пребывания вашего ребенка в лагере уже после </w:t>
      </w:r>
      <w:proofErr w:type="gramStart"/>
      <w:r w:rsidRPr="0005573C">
        <w:rPr>
          <w:rFonts w:ascii="Times New Roman" w:eastAsia="Calibri" w:hAnsi="Times New Roman" w:cs="Times New Roman"/>
          <w:sz w:val="24"/>
          <w:szCs w:val="24"/>
        </w:rPr>
        <w:t>смены</w:t>
      </w:r>
      <w:proofErr w:type="gramEnd"/>
      <w:r w:rsidRPr="0005573C">
        <w:rPr>
          <w:rFonts w:ascii="Times New Roman" w:eastAsia="Calibri" w:hAnsi="Times New Roman" w:cs="Times New Roman"/>
          <w:sz w:val="24"/>
          <w:szCs w:val="24"/>
        </w:rPr>
        <w:t xml:space="preserve"> и Вы считаете это важной информацией, мы будем признательны, если Вы сообщите ее нам. Это поможет сделать наш лагерь еще лучше и пребывание Вашего ребенка в нем еще более увлекательным и эффективным.</w:t>
      </w:r>
    </w:p>
    <w:p w:rsidR="00ED67B9" w:rsidRDefault="00ED67B9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67B9" w:rsidRDefault="0005573C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 xml:space="preserve">Мы всегда открыты к диалогу с родителями, ведь вместе мы сможем сделать воспитательный процесс более плодотворным, чем по отдельности. </w:t>
      </w:r>
    </w:p>
    <w:p w:rsidR="0005573C" w:rsidRDefault="0005573C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73C">
        <w:rPr>
          <w:rFonts w:ascii="Times New Roman" w:eastAsia="Calibri" w:hAnsi="Times New Roman" w:cs="Times New Roman"/>
          <w:b/>
          <w:sz w:val="24"/>
          <w:szCs w:val="24"/>
        </w:rPr>
        <w:t>Помогая нам, Вы помогаете своим детям.</w:t>
      </w: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Pr="008C0EC0" w:rsidRDefault="008C0EC0" w:rsidP="008C0EC0">
      <w:pPr>
        <w:spacing w:after="0" w:line="240" w:lineRule="auto"/>
        <w:ind w:left="10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день заезда ребёнка в лагерь,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регистрации</w:t>
      </w:r>
    </w:p>
    <w:p w:rsidR="008C0EC0" w:rsidRPr="008C0EC0" w:rsidRDefault="008C0EC0" w:rsidP="008C0EC0">
      <w:pPr>
        <w:spacing w:after="0" w:line="240" w:lineRule="auto"/>
        <w:ind w:left="10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следующую документацию</w:t>
      </w:r>
      <w:r w:rsidRPr="008C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путевку установленного образца, качественно заполненную медицинскую документацию на ребенка: 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справку, о состоянии здоровья от педиатра из детской поликлиники,   </w:t>
      </w:r>
      <w:r w:rsidRPr="008C0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обязательна отметка на отсутствие педикулеза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EC0" w:rsidRDefault="008C0EC0" w:rsidP="008C0EC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СЭС об отсутствии за две последние недели эпидемиологических заболеваний в квартире, где проживает ребёнок,</w:t>
      </w:r>
    </w:p>
    <w:p w:rsidR="008C0EC0" w:rsidRDefault="008C0EC0" w:rsidP="008C0EC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полюса.</w:t>
      </w:r>
    </w:p>
    <w:p w:rsidR="008C0EC0" w:rsidRDefault="008C0EC0" w:rsidP="008C0EC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</w:t>
      </w:r>
    </w:p>
    <w:p w:rsidR="008C0EC0" w:rsidRPr="008C0EC0" w:rsidRDefault="008C0EC0" w:rsidP="008C0EC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Информированное согласие родителей на мед. помощь ребенку.</w:t>
      </w:r>
    </w:p>
    <w:p w:rsidR="008C0EC0" w:rsidRPr="008C0EC0" w:rsidRDefault="008C0EC0" w:rsidP="008C0EC0">
      <w:pPr>
        <w:spacing w:after="0"/>
        <w:ind w:left="10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Важная информация: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родители (законные представители) могут приобрести платный пакет лечебных процедур для своего ребенка, отдыхающего по оздоровительной путевке. По выбору пакета лечебных процедур Вы можете проконсультироваться с врачами санатория в день приезда.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ГАУЗ КО Калужский санаторий «Спутник» предоставляет услугу по организации групп </w:t>
      </w:r>
      <w:proofErr w:type="gramStart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доставке</w:t>
      </w:r>
      <w:proofErr w:type="gramEnd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плавательный бассейн </w:t>
      </w:r>
      <w:proofErr w:type="spellStart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г.Людиново</w:t>
      </w:r>
      <w:proofErr w:type="spellEnd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 бассейна: дети от 7 до 11 лет-70 руб., дети от 12 до 17 лет-140 руб. С собой иметь средства гигиены, плавательный костюм, шапочку. Оплата производится непосредственно в бассейне. </w:t>
      </w:r>
    </w:p>
    <w:p w:rsidR="008C0EC0" w:rsidRPr="008C0EC0" w:rsidRDefault="008C0EC0" w:rsidP="008C0EC0">
      <w:pPr>
        <w:spacing w:after="0"/>
        <w:ind w:left="10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информация:</w:t>
      </w:r>
    </w:p>
    <w:p w:rsidR="008C0EC0" w:rsidRPr="008C0EC0" w:rsidRDefault="008C0EC0" w:rsidP="008C0E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память об отдыхе в ЗДОЛ «Спутник», при желании ребенка и с согласия родителей (законных представителей), ребенок может приобрести футболку с логотипом Учреждения (300 руб.)  и другую сувенирную продукцию (кружки, тарелка, магниты, значки и </w:t>
      </w:r>
      <w:proofErr w:type="gramStart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End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EC0" w:rsidRPr="008C0EC0" w:rsidRDefault="008C0EC0" w:rsidP="008C0E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работает услуга по прокату: ролики – 66 руб./час, велосипеды -100 руб./час</w:t>
      </w:r>
    </w:p>
    <w:p w:rsidR="008C0EC0" w:rsidRPr="008C0EC0" w:rsidRDefault="008C0EC0" w:rsidP="008C0E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зал 3</w:t>
      </w:r>
      <w:r w:rsidRPr="008C0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–стоимость сеанса 50 руб. Видеофильм  или мультфильм  (в зависимости от возраста)</w:t>
      </w:r>
    </w:p>
    <w:p w:rsidR="008C0EC0" w:rsidRPr="008C0EC0" w:rsidRDefault="008C0EC0" w:rsidP="008C0E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желающих ребят в течение смены организуются игры по лазер-</w:t>
      </w:r>
      <w:proofErr w:type="spellStart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тагу</w:t>
      </w:r>
      <w:proofErr w:type="spellEnd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одной игры 200 руб. По игре лазер-</w:t>
      </w:r>
      <w:proofErr w:type="spellStart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</w:t>
      </w:r>
      <w:proofErr w:type="spellEnd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на оказание услуги с ИП. На смене будет проводиться три игры.</w:t>
      </w:r>
    </w:p>
    <w:p w:rsidR="008C0EC0" w:rsidRPr="008C0EC0" w:rsidRDefault="008C0EC0" w:rsidP="008C0EC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Напоминаем, что в целях предотвращения террористических актов, неприятных инцидентов,  а так же вирусных заболевании среди воспитанников ДОЛ «Спутник»,  вход на территорию ДОЛ «Спутник», кроме дней открытия и закрытия смены,  запрещён!  А так же, на </w:t>
      </w:r>
      <w:proofErr w:type="gramStart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Санитарных</w:t>
      </w:r>
      <w:proofErr w:type="gramEnd"/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 Норм 2.4.4. 3155-13) - категорически запрещается забирать детей домой  на сутки и более! Встречи детей и родителей осуществляются на главных проходных Учреждения в строго установленное время. Вся необходимая информация для родителей (законных представителей) размещена </w:t>
      </w:r>
      <w:r w:rsidRPr="008C0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информационном стенде возле главных проходных. </w:t>
      </w:r>
    </w:p>
    <w:p w:rsidR="008C0EC0" w:rsidRPr="008C0EC0" w:rsidRDefault="008C0EC0" w:rsidP="008C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самое интересное о нашем Детском лагере ВЫ можете узнать в интернете, пройдя по ссылке: </w:t>
      </w:r>
      <w:hyperlink r:id="rId7" w:history="1"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http://vk.com/sputnik_lager</w:t>
        </w:r>
      </w:hyperlink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детского лагеря ребенка могут  забрать только по веской причине родители (законные представители) с предоставлением  документов подтверждающих личность и  родство (паспорт). Другие родственники должны иметь   нотариально заверенную от родителей  доверенность.</w:t>
      </w:r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Рекомендуем не давать детям с собой дорогостоящих вещей, золотых украшений, дорогой техники. Утеря подобных вещей сильно расстраивает детей и может стать 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источником конфликтов в отряде. В случае потери детьми  ценных вещей, администрация лагеря ответственности не несет, но предпринимает меры по их розыску.</w:t>
      </w:r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</w:t>
      </w:r>
      <w:r w:rsidR="001A288A" w:rsidRPr="001A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1A2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сезона «Лето-2015» </w:t>
      </w:r>
      <w:r w:rsidR="001A2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26 июня в 18.0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 закрытие смены </w:t>
      </w:r>
      <w:r w:rsidR="001A288A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18.00.  Мы рады видеть руководство МР и родителей на нашем праз</w:t>
      </w:r>
      <w:r w:rsidR="001A28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нике!</w:t>
      </w:r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организовать заполнение формы родителями детей на добровольное соглашение оказания медицинской помощи! Обязательно заполненный бланк должен быть приложен к документам.</w:t>
      </w:r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Предварительные списки детей, заезжающих в лагерь направить до </w:t>
      </w:r>
      <w:r w:rsidR="001A28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Pr="008C0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A28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июня</w:t>
      </w:r>
      <w:r w:rsidRPr="008C0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2015 г</w:t>
      </w: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.!!! Это поможет сформировать своевременно отряды по возрастному признаку. Предварительные списки просьба направлять по факсу: 8(48444) 6-03-01 или по электронной почте </w:t>
      </w:r>
      <w:hyperlink r:id="rId8" w:history="1"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Lsputnik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kaluga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history="1"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Lsputnik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2@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0E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C0" w:rsidRPr="008C0EC0" w:rsidRDefault="008C0EC0" w:rsidP="008C0EC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сотрудничество.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C0" w:rsidRPr="008C0EC0" w:rsidRDefault="008C0EC0" w:rsidP="008C0EC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Уважением</w:t>
      </w:r>
    </w:p>
    <w:p w:rsidR="008C0EC0" w:rsidRPr="008C0EC0" w:rsidRDefault="008C0EC0" w:rsidP="008C0EC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ГАУЗ КО</w:t>
      </w:r>
    </w:p>
    <w:p w:rsidR="008C0EC0" w:rsidRPr="008C0EC0" w:rsidRDefault="008C0EC0" w:rsidP="008C0EC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Калужский санаторий «Спутник»                Е. В. Астахова                     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EC0" w:rsidRPr="008C0EC0" w:rsidRDefault="008C0EC0" w:rsidP="008C0EC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E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Макарова Инга  Владимировна.   Крючкова Ирина Валерьевна </w:t>
      </w:r>
    </w:p>
    <w:p w:rsidR="008C0EC0" w:rsidRPr="008C0EC0" w:rsidRDefault="008C0EC0" w:rsidP="008C0EC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EC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8(48444) 6-05-19; 6-03-02; 6-03-03</w:t>
      </w: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EC0" w:rsidRPr="0005573C" w:rsidRDefault="008C0EC0" w:rsidP="00ED67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73C" w:rsidRPr="0005573C" w:rsidRDefault="0005573C" w:rsidP="00ED67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73C" w:rsidRPr="00ED67B9" w:rsidRDefault="0005573C" w:rsidP="00ED6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573C" w:rsidRPr="00ED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4EE0"/>
    <w:multiLevelType w:val="hybridMultilevel"/>
    <w:tmpl w:val="BB6E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B91"/>
    <w:multiLevelType w:val="multilevel"/>
    <w:tmpl w:val="FA60BAB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55833"/>
    <w:multiLevelType w:val="multilevel"/>
    <w:tmpl w:val="C490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503F6"/>
    <w:multiLevelType w:val="hybridMultilevel"/>
    <w:tmpl w:val="D862E45E"/>
    <w:lvl w:ilvl="0" w:tplc="F924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211"/>
    <w:multiLevelType w:val="hybridMultilevel"/>
    <w:tmpl w:val="D862E45E"/>
    <w:lvl w:ilvl="0" w:tplc="F924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21C59"/>
    <w:multiLevelType w:val="hybridMultilevel"/>
    <w:tmpl w:val="58DA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31347"/>
    <w:multiLevelType w:val="hybridMultilevel"/>
    <w:tmpl w:val="B8DC7F5A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44A066B8"/>
    <w:multiLevelType w:val="hybridMultilevel"/>
    <w:tmpl w:val="BA96A7B8"/>
    <w:lvl w:ilvl="0" w:tplc="4BBAAE5E">
      <w:start w:val="3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B815F78"/>
    <w:multiLevelType w:val="hybridMultilevel"/>
    <w:tmpl w:val="70B0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7D2"/>
    <w:multiLevelType w:val="hybridMultilevel"/>
    <w:tmpl w:val="090C6184"/>
    <w:lvl w:ilvl="0" w:tplc="C2CA5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2544A7"/>
    <w:multiLevelType w:val="multilevel"/>
    <w:tmpl w:val="C490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F531E"/>
    <w:multiLevelType w:val="multilevel"/>
    <w:tmpl w:val="C490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4061C"/>
    <w:multiLevelType w:val="hybridMultilevel"/>
    <w:tmpl w:val="A3DC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66376"/>
    <w:multiLevelType w:val="hybridMultilevel"/>
    <w:tmpl w:val="EF5AEE6C"/>
    <w:lvl w:ilvl="0" w:tplc="342840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7E"/>
    <w:rsid w:val="0005573C"/>
    <w:rsid w:val="001779E9"/>
    <w:rsid w:val="0019777E"/>
    <w:rsid w:val="001A288A"/>
    <w:rsid w:val="001E17E5"/>
    <w:rsid w:val="00422DD0"/>
    <w:rsid w:val="004F5D12"/>
    <w:rsid w:val="004F5EFA"/>
    <w:rsid w:val="005A025E"/>
    <w:rsid w:val="005F27C9"/>
    <w:rsid w:val="008C0EC0"/>
    <w:rsid w:val="00916F0A"/>
    <w:rsid w:val="009C0624"/>
    <w:rsid w:val="00A708CB"/>
    <w:rsid w:val="00B07959"/>
    <w:rsid w:val="00B14F60"/>
    <w:rsid w:val="00CA6FA3"/>
    <w:rsid w:val="00CB3429"/>
    <w:rsid w:val="00E3235B"/>
    <w:rsid w:val="00E5471B"/>
    <w:rsid w:val="00E83B9B"/>
    <w:rsid w:val="00ED67B9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0435-A9E1-4DAE-9197-56E62E94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5573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5573C"/>
    <w:pPr>
      <w:ind w:left="720"/>
      <w:contextualSpacing/>
    </w:pPr>
  </w:style>
  <w:style w:type="character" w:customStyle="1" w:styleId="wikilink2">
    <w:name w:val="wikilink2"/>
    <w:basedOn w:val="a0"/>
    <w:rsid w:val="00A708CB"/>
  </w:style>
  <w:style w:type="character" w:styleId="a6">
    <w:name w:val="Hyperlink"/>
    <w:basedOn w:val="a0"/>
    <w:uiPriority w:val="99"/>
    <w:unhideWhenUsed/>
    <w:rsid w:val="00CA6F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utnik@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sputnik_l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sputnik_lag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putnik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2015-05-05T11:05:00Z</cp:lastPrinted>
  <dcterms:created xsi:type="dcterms:W3CDTF">2015-08-10T14:42:00Z</dcterms:created>
  <dcterms:modified xsi:type="dcterms:W3CDTF">2015-08-10T14:42:00Z</dcterms:modified>
</cp:coreProperties>
</file>